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C48E39A" w:rsidR="002859A7" w:rsidRPr="00C73BB6" w:rsidRDefault="00C27842">
                <w:pPr>
                  <w:rPr>
                    <w:rFonts w:ascii="Tahoma" w:eastAsia="Cambria" w:hAnsi="Tahoma" w:cs="Tahoma"/>
                    <w:sz w:val="16"/>
                    <w:szCs w:val="16"/>
                  </w:rPr>
                </w:pPr>
                <w:r w:rsidRPr="00C27842">
                  <w:rPr>
                    <w:rFonts w:ascii="Tahoma" w:eastAsia="Cambria" w:hAnsi="Tahoma" w:cs="Tahoma"/>
                    <w:sz w:val="16"/>
                    <w:szCs w:val="16"/>
                  </w:rPr>
                  <w:t>Proceedings of the International Conference on Intelligent Systems and Networks</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A7155E3" w:rsidR="002859A7" w:rsidRPr="00C73BB6" w:rsidRDefault="00C27842">
                <w:pPr>
                  <w:rPr>
                    <w:rFonts w:ascii="Tahoma" w:eastAsia="Cambria" w:hAnsi="Tahoma" w:cs="Tahoma"/>
                    <w:sz w:val="16"/>
                    <w:szCs w:val="16"/>
                  </w:rPr>
                </w:pPr>
                <w:proofErr w:type="spellStart"/>
                <w:r w:rsidRPr="00C27842">
                  <w:rPr>
                    <w:rFonts w:ascii="Tahoma" w:eastAsia="Cambria" w:hAnsi="Tahoma" w:cs="Tahoma"/>
                    <w:sz w:val="16"/>
                    <w:szCs w:val="16"/>
                  </w:rPr>
                  <w:t>Thi</w:t>
                </w:r>
                <w:proofErr w:type="spellEnd"/>
                <w:r w:rsidRPr="00C27842">
                  <w:rPr>
                    <w:rFonts w:ascii="Tahoma" w:eastAsia="Cambria" w:hAnsi="Tahoma" w:cs="Tahoma"/>
                    <w:sz w:val="16"/>
                    <w:szCs w:val="16"/>
                  </w:rPr>
                  <w:t xml:space="preserve"> Dieu Linh</w:t>
                </w:r>
                <w:r>
                  <w:rPr>
                    <w:rFonts w:ascii="Tahoma" w:eastAsia="Cambria" w:hAnsi="Tahoma" w:cs="Tahoma"/>
                    <w:sz w:val="16"/>
                    <w:szCs w:val="16"/>
                  </w:rPr>
                  <w:t xml:space="preserve"> </w:t>
                </w:r>
                <w:r w:rsidRPr="00C27842">
                  <w:rPr>
                    <w:rFonts w:ascii="Tahoma" w:eastAsia="Cambria" w:hAnsi="Tahoma" w:cs="Tahoma"/>
                    <w:sz w:val="16"/>
                    <w:szCs w:val="16"/>
                  </w:rPr>
                  <w:t>Nguyen</w:t>
                </w:r>
                <w:r w:rsidR="004478D0">
                  <w:rPr>
                    <w:rFonts w:ascii="Tahoma" w:eastAsia="Cambria" w:hAnsi="Tahoma" w:cs="Tahoma"/>
                    <w:sz w:val="16"/>
                    <w:szCs w:val="16"/>
                  </w:rPr>
                  <w:t xml:space="preserve">, </w:t>
                </w:r>
                <w:r w:rsidRPr="00C27842">
                  <w:rPr>
                    <w:rFonts w:ascii="Tahoma" w:eastAsia="Cambria" w:hAnsi="Tahoma" w:cs="Tahoma"/>
                    <w:sz w:val="16"/>
                    <w:szCs w:val="16"/>
                  </w:rPr>
                  <w:t>Maurice</w:t>
                </w:r>
                <w:r>
                  <w:rPr>
                    <w:rFonts w:ascii="Tahoma" w:eastAsia="Cambria" w:hAnsi="Tahoma" w:cs="Tahoma"/>
                    <w:sz w:val="16"/>
                    <w:szCs w:val="16"/>
                  </w:rPr>
                  <w:t xml:space="preserve"> </w:t>
                </w:r>
                <w:r w:rsidRPr="00C27842">
                  <w:rPr>
                    <w:rFonts w:ascii="Tahoma" w:eastAsia="Cambria" w:hAnsi="Tahoma" w:cs="Tahoma"/>
                    <w:sz w:val="16"/>
                    <w:szCs w:val="16"/>
                  </w:rPr>
                  <w:t>Dawson</w:t>
                </w:r>
                <w:r>
                  <w:rPr>
                    <w:rFonts w:ascii="Tahoma" w:eastAsia="Cambria" w:hAnsi="Tahoma" w:cs="Tahoma"/>
                    <w:sz w:val="16"/>
                    <w:szCs w:val="16"/>
                  </w:rPr>
                  <w:t xml:space="preserve">, </w:t>
                </w:r>
                <w:r w:rsidRPr="00C27842">
                  <w:rPr>
                    <w:rFonts w:ascii="Tahoma" w:eastAsia="Cambria" w:hAnsi="Tahoma" w:cs="Tahoma"/>
                    <w:sz w:val="16"/>
                    <w:szCs w:val="16"/>
                  </w:rPr>
                  <w:t>Le Anh</w:t>
                </w:r>
                <w:r>
                  <w:rPr>
                    <w:rFonts w:ascii="Tahoma" w:eastAsia="Cambria" w:hAnsi="Tahoma" w:cs="Tahoma"/>
                    <w:sz w:val="16"/>
                    <w:szCs w:val="16"/>
                  </w:rPr>
                  <w:t xml:space="preserve"> </w:t>
                </w:r>
                <w:proofErr w:type="gramStart"/>
                <w:r w:rsidRPr="00C27842">
                  <w:rPr>
                    <w:rFonts w:ascii="Tahoma" w:eastAsia="Cambria" w:hAnsi="Tahoma" w:cs="Tahoma"/>
                    <w:sz w:val="16"/>
                    <w:szCs w:val="16"/>
                  </w:rPr>
                  <w:t>Ngoc</w:t>
                </w:r>
                <w:proofErr w:type="gramEnd"/>
                <w:r>
                  <w:rPr>
                    <w:rFonts w:ascii="Tahoma" w:eastAsia="Cambria" w:hAnsi="Tahoma" w:cs="Tahoma"/>
                    <w:sz w:val="16"/>
                    <w:szCs w:val="16"/>
                  </w:rPr>
                  <w:t xml:space="preserve"> and </w:t>
                </w:r>
                <w:r w:rsidRPr="00C27842">
                  <w:rPr>
                    <w:rFonts w:ascii="Tahoma" w:eastAsia="Cambria" w:hAnsi="Tahoma" w:cs="Tahoma"/>
                    <w:sz w:val="16"/>
                    <w:szCs w:val="16"/>
                  </w:rPr>
                  <w:t>Kwok Yan</w:t>
                </w:r>
                <w:r>
                  <w:rPr>
                    <w:rFonts w:ascii="Tahoma" w:eastAsia="Cambria" w:hAnsi="Tahoma" w:cs="Tahoma"/>
                    <w:sz w:val="16"/>
                    <w:szCs w:val="16"/>
                  </w:rPr>
                  <w:t xml:space="preserve"> </w:t>
                </w:r>
                <w:r w:rsidRPr="00C27842">
                  <w:rPr>
                    <w:rFonts w:ascii="Tahoma" w:eastAsia="Cambria" w:hAnsi="Tahoma" w:cs="Tahoma"/>
                    <w:sz w:val="16"/>
                    <w:szCs w:val="16"/>
                  </w:rPr>
                  <w:t>Lam</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3001BD7"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C27842" w:rsidRPr="00C27842">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6358" w14:textId="77777777" w:rsidR="00E01725" w:rsidRDefault="00E01725">
      <w:pPr>
        <w:spacing w:after="0" w:line="240" w:lineRule="auto"/>
      </w:pPr>
      <w:r>
        <w:separator/>
      </w:r>
    </w:p>
  </w:endnote>
  <w:endnote w:type="continuationSeparator" w:id="0">
    <w:p w14:paraId="634DB48F" w14:textId="77777777" w:rsidR="00E01725" w:rsidRDefault="00E0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4447" w14:textId="77777777" w:rsidR="00E01725" w:rsidRDefault="00E01725">
      <w:pPr>
        <w:spacing w:after="0" w:line="240" w:lineRule="auto"/>
      </w:pPr>
      <w:r>
        <w:separator/>
      </w:r>
    </w:p>
  </w:footnote>
  <w:footnote w:type="continuationSeparator" w:id="0">
    <w:p w14:paraId="48241000" w14:textId="77777777" w:rsidR="00E01725" w:rsidRDefault="00E01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72077966">
    <w:abstractNumId w:val="4"/>
  </w:num>
  <w:num w:numId="2" w16cid:durableId="108284566">
    <w:abstractNumId w:val="3"/>
  </w:num>
  <w:num w:numId="3" w16cid:durableId="93209752">
    <w:abstractNumId w:val="1"/>
  </w:num>
  <w:num w:numId="4" w16cid:durableId="1967351200">
    <w:abstractNumId w:val="2"/>
  </w:num>
  <w:num w:numId="5" w16cid:durableId="1360081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38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4478D0"/>
    <w:rsid w:val="00527C39"/>
    <w:rsid w:val="00777D23"/>
    <w:rsid w:val="008607AF"/>
    <w:rsid w:val="00910A01"/>
    <w:rsid w:val="00957753"/>
    <w:rsid w:val="00C0310A"/>
    <w:rsid w:val="00C27842"/>
    <w:rsid w:val="00C30FFE"/>
    <w:rsid w:val="00DE64AF"/>
    <w:rsid w:val="00DF6B53"/>
    <w:rsid w:val="00E01725"/>
    <w:rsid w:val="00F35F3F"/>
    <w:rsid w:val="00FB2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E4A64"/>
    <w:rsid w:val="001166B6"/>
    <w:rsid w:val="0014305F"/>
    <w:rsid w:val="003827B1"/>
    <w:rsid w:val="0042401E"/>
    <w:rsid w:val="0057301F"/>
    <w:rsid w:val="00575ED0"/>
    <w:rsid w:val="005B0921"/>
    <w:rsid w:val="00610EB7"/>
    <w:rsid w:val="006A6696"/>
    <w:rsid w:val="006C071E"/>
    <w:rsid w:val="00716D66"/>
    <w:rsid w:val="00742BA3"/>
    <w:rsid w:val="007C7638"/>
    <w:rsid w:val="008136D0"/>
    <w:rsid w:val="00823D58"/>
    <w:rsid w:val="008321DB"/>
    <w:rsid w:val="00866E3F"/>
    <w:rsid w:val="008973D6"/>
    <w:rsid w:val="008F0AEE"/>
    <w:rsid w:val="009F7E10"/>
    <w:rsid w:val="00A1700F"/>
    <w:rsid w:val="00B1416F"/>
    <w:rsid w:val="00B231E4"/>
    <w:rsid w:val="00B934FC"/>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Ramasubramaniyan Velu</cp:lastModifiedBy>
  <cp:revision>9</cp:revision>
  <dcterms:created xsi:type="dcterms:W3CDTF">2021-10-22T08:24:00Z</dcterms:created>
  <dcterms:modified xsi:type="dcterms:W3CDTF">2023-02-08T12:56:00Z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